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94146" w:rsidRDefault="00C769D9">
      <w:pPr>
        <w:shd w:val="clear" w:color="auto" w:fill="8EAADB"/>
        <w:spacing w:after="0" w:line="240" w:lineRule="auto"/>
        <w:jc w:val="center"/>
        <w:rPr>
          <w:rFonts w:ascii="Times New Roman" w:eastAsia="Times New Roman" w:hAnsi="Times New Roman" w:cs="Times New Roman"/>
          <w:b/>
          <w:bCs/>
          <w:color w:val="FFFFFF"/>
          <w:sz w:val="32"/>
          <w:szCs w:val="32"/>
        </w:rPr>
      </w:pPr>
      <w:bookmarkStart w:id="0" w:name="_GoBack"/>
      <w:bookmarkEnd w:id="0"/>
      <w:r>
        <w:rPr>
          <w:rFonts w:ascii="Times New Roman" w:eastAsia="Times New Roman" w:hAnsi="Times New Roman" w:cs="Times New Roman"/>
          <w:b/>
          <w:bCs/>
          <w:color w:val="FFFFFF"/>
          <w:sz w:val="32"/>
          <w:szCs w:val="32"/>
        </w:rPr>
        <w:t>ANNEXE 1</w:t>
      </w:r>
    </w:p>
    <w:p w:rsidR="00494146" w:rsidRDefault="00C769D9">
      <w:pPr>
        <w:spacing w:after="0" w:line="240" w:lineRule="auto"/>
        <w:jc w:val="center"/>
        <w:rPr>
          <w:rFonts w:ascii="Times New Roman" w:eastAsia="Times New Roman" w:hAnsi="Times New Roman" w:cs="Times New Roman"/>
          <w:b/>
          <w:bCs/>
          <w:color w:val="FF0000"/>
          <w:sz w:val="32"/>
          <w:szCs w:val="32"/>
        </w:rPr>
      </w:pPr>
      <w:r>
        <w:rPr>
          <w:rFonts w:ascii="Times New Roman" w:eastAsia="Times New Roman" w:hAnsi="Times New Roman" w:cs="Times New Roman"/>
          <w:b/>
          <w:bCs/>
          <w:color w:val="8496B0"/>
          <w:sz w:val="32"/>
          <w:szCs w:val="32"/>
        </w:rPr>
        <w:t xml:space="preserve">INITIAL ENTRIES FROM </w:t>
      </w:r>
      <w:r>
        <w:rPr>
          <w:rFonts w:ascii="Times New Roman" w:eastAsia="Times New Roman" w:hAnsi="Times New Roman" w:cs="Times New Roman"/>
          <w:b/>
          <w:bCs/>
          <w:color w:val="FF0000"/>
          <w:sz w:val="32"/>
          <w:szCs w:val="32"/>
        </w:rPr>
        <w:t xml:space="preserve">(Before </w:t>
      </w:r>
      <w:r>
        <w:rPr>
          <w:b/>
          <w:bCs/>
          <w:color w:val="FF0000"/>
          <w:sz w:val="32"/>
          <w:szCs w:val="32"/>
          <w:highlight w:val="white"/>
        </w:rPr>
        <w:t>18th March 2026</w:t>
      </w:r>
      <w:r>
        <w:rPr>
          <w:rFonts w:ascii="Times New Roman" w:eastAsia="Times New Roman" w:hAnsi="Times New Roman" w:cs="Times New Roman"/>
          <w:b/>
          <w:bCs/>
          <w:color w:val="FF0000"/>
          <w:sz w:val="32"/>
          <w:szCs w:val="32"/>
        </w:rPr>
        <w:t>)</w:t>
      </w:r>
    </w:p>
    <w:p w:rsidR="00494146" w:rsidRDefault="00C769D9">
      <w:pPr>
        <w:pBdr>
          <w:bottom w:val="single" w:sz="12" w:space="1" w:color="000000"/>
        </w:pBdr>
        <w:spacing w:after="0" w:line="240" w:lineRule="auto"/>
        <w:rPr>
          <w:rFonts w:ascii="Arial" w:eastAsia="Arial" w:hAnsi="Arial" w:cs="Arial"/>
          <w:sz w:val="21"/>
          <w:szCs w:val="21"/>
          <w:highlight w:val="white"/>
        </w:rPr>
      </w:pPr>
      <w:r>
        <w:rPr>
          <w:rFonts w:ascii="Times New Roman" w:eastAsia="Times New Roman" w:hAnsi="Times New Roman" w:cs="Times New Roman"/>
        </w:rPr>
        <w:t xml:space="preserve">Please complete this form and send it to CMAS HQ and Organising Committee by e-mail: </w:t>
      </w:r>
      <w:hyperlink r:id="rId8">
        <w:r>
          <w:rPr>
            <w:rFonts w:ascii="Arial" w:eastAsia="Arial" w:hAnsi="Arial" w:cs="Arial"/>
            <w:color w:val="1155CC"/>
            <w:sz w:val="21"/>
            <w:szCs w:val="21"/>
            <w:highlight w:val="white"/>
            <w:u w:val="single"/>
          </w:rPr>
          <w:t>kua@kua.or.kr</w:t>
        </w:r>
      </w:hyperlink>
    </w:p>
    <w:p w:rsidR="00494146" w:rsidRDefault="00494146">
      <w:pPr>
        <w:pBdr>
          <w:bottom w:val="single" w:sz="12" w:space="1" w:color="000000"/>
        </w:pBdr>
        <w:spacing w:after="0" w:line="240" w:lineRule="auto"/>
        <w:rPr>
          <w:rFonts w:ascii="Arial" w:eastAsia="Arial" w:hAnsi="Arial" w:cs="Arial"/>
          <w:sz w:val="21"/>
          <w:szCs w:val="21"/>
          <w:highlight w:val="white"/>
        </w:rPr>
      </w:pPr>
    </w:p>
    <w:tbl>
      <w:tblPr>
        <w:tblStyle w:val="a3"/>
        <w:tblW w:w="1074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7"/>
        <w:gridCol w:w="5054"/>
        <w:gridCol w:w="1701"/>
        <w:gridCol w:w="1418"/>
      </w:tblGrid>
      <w:tr w:rsidR="00494146">
        <w:tc>
          <w:tcPr>
            <w:tcW w:w="2567" w:type="dxa"/>
            <w:shd w:val="clear" w:color="auto" w:fill="auto"/>
            <w:vAlign w:val="center"/>
          </w:tcPr>
          <w:p w:rsidR="00494146" w:rsidRDefault="00C769D9">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 xml:space="preserve">Name of the Federation </w:t>
            </w:r>
          </w:p>
        </w:tc>
        <w:tc>
          <w:tcPr>
            <w:tcW w:w="5054" w:type="dxa"/>
            <w:shd w:val="clear" w:color="auto" w:fill="auto"/>
          </w:tcPr>
          <w:p w:rsidR="00494146" w:rsidRDefault="00494146">
            <w:pPr>
              <w:spacing w:before="120" w:after="0" w:line="240" w:lineRule="auto"/>
              <w:rPr>
                <w:rFonts w:ascii="Times New Roman" w:eastAsia="Times New Roman" w:hAnsi="Times New Roman" w:cs="Times New Roman"/>
                <w:sz w:val="20"/>
                <w:szCs w:val="20"/>
              </w:rPr>
            </w:pPr>
          </w:p>
        </w:tc>
        <w:tc>
          <w:tcPr>
            <w:tcW w:w="1701" w:type="dxa"/>
            <w:shd w:val="clear" w:color="auto" w:fill="auto"/>
            <w:vAlign w:val="center"/>
          </w:tcPr>
          <w:p w:rsidR="00494146" w:rsidRDefault="00C769D9">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NOC Code</w:t>
            </w:r>
          </w:p>
        </w:tc>
        <w:tc>
          <w:tcPr>
            <w:tcW w:w="1418" w:type="dxa"/>
            <w:shd w:val="clear" w:color="auto" w:fill="auto"/>
          </w:tcPr>
          <w:p w:rsidR="00494146" w:rsidRDefault="00494146">
            <w:pPr>
              <w:spacing w:before="120" w:after="0" w:line="240" w:lineRule="auto"/>
              <w:rPr>
                <w:rFonts w:ascii="Times New Roman" w:eastAsia="Times New Roman" w:hAnsi="Times New Roman" w:cs="Times New Roman"/>
                <w:sz w:val="18"/>
                <w:szCs w:val="18"/>
              </w:rPr>
            </w:pPr>
          </w:p>
        </w:tc>
      </w:tr>
      <w:tr w:rsidR="00494146">
        <w:tc>
          <w:tcPr>
            <w:tcW w:w="2567" w:type="dxa"/>
            <w:shd w:val="clear" w:color="auto" w:fill="auto"/>
            <w:vAlign w:val="center"/>
          </w:tcPr>
          <w:p w:rsidR="00494146" w:rsidRDefault="00C769D9">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 xml:space="preserve">Contact Person </w:t>
            </w:r>
          </w:p>
        </w:tc>
        <w:tc>
          <w:tcPr>
            <w:tcW w:w="5054" w:type="dxa"/>
            <w:shd w:val="clear" w:color="auto" w:fill="auto"/>
          </w:tcPr>
          <w:p w:rsidR="00494146" w:rsidRDefault="00494146">
            <w:pPr>
              <w:spacing w:before="120" w:after="0" w:line="240" w:lineRule="auto"/>
              <w:rPr>
                <w:rFonts w:ascii="Times New Roman" w:eastAsia="Times New Roman" w:hAnsi="Times New Roman" w:cs="Times New Roman"/>
                <w:sz w:val="20"/>
                <w:szCs w:val="20"/>
              </w:rPr>
            </w:pPr>
          </w:p>
        </w:tc>
        <w:tc>
          <w:tcPr>
            <w:tcW w:w="1701" w:type="dxa"/>
            <w:shd w:val="clear" w:color="auto" w:fill="auto"/>
            <w:vAlign w:val="center"/>
          </w:tcPr>
          <w:p w:rsidR="00494146" w:rsidRDefault="00C769D9">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Phone No.</w:t>
            </w:r>
          </w:p>
        </w:tc>
        <w:tc>
          <w:tcPr>
            <w:tcW w:w="1418" w:type="dxa"/>
            <w:shd w:val="clear" w:color="auto" w:fill="auto"/>
          </w:tcPr>
          <w:p w:rsidR="00494146" w:rsidRDefault="00494146">
            <w:pPr>
              <w:spacing w:before="120" w:after="0" w:line="240" w:lineRule="auto"/>
              <w:rPr>
                <w:rFonts w:ascii="Times New Roman" w:eastAsia="Times New Roman" w:hAnsi="Times New Roman" w:cs="Times New Roman"/>
                <w:sz w:val="18"/>
                <w:szCs w:val="18"/>
              </w:rPr>
            </w:pPr>
          </w:p>
        </w:tc>
      </w:tr>
      <w:tr w:rsidR="00494146">
        <w:tc>
          <w:tcPr>
            <w:tcW w:w="2567" w:type="dxa"/>
            <w:shd w:val="clear" w:color="auto" w:fill="auto"/>
            <w:vAlign w:val="center"/>
          </w:tcPr>
          <w:p w:rsidR="00494146" w:rsidRDefault="00C769D9">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Function</w:t>
            </w:r>
          </w:p>
        </w:tc>
        <w:tc>
          <w:tcPr>
            <w:tcW w:w="5054" w:type="dxa"/>
            <w:shd w:val="clear" w:color="auto" w:fill="auto"/>
          </w:tcPr>
          <w:p w:rsidR="00494146" w:rsidRDefault="00494146">
            <w:pPr>
              <w:spacing w:before="120" w:after="0" w:line="240" w:lineRule="auto"/>
              <w:rPr>
                <w:rFonts w:ascii="Times New Roman" w:eastAsia="Times New Roman" w:hAnsi="Times New Roman" w:cs="Times New Roman"/>
                <w:sz w:val="20"/>
                <w:szCs w:val="20"/>
              </w:rPr>
            </w:pPr>
          </w:p>
        </w:tc>
        <w:tc>
          <w:tcPr>
            <w:tcW w:w="1701" w:type="dxa"/>
            <w:shd w:val="clear" w:color="auto" w:fill="auto"/>
            <w:vAlign w:val="center"/>
          </w:tcPr>
          <w:p w:rsidR="00494146" w:rsidRDefault="00C769D9">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 xml:space="preserve">Mobile No. </w:t>
            </w:r>
          </w:p>
        </w:tc>
        <w:tc>
          <w:tcPr>
            <w:tcW w:w="1418" w:type="dxa"/>
            <w:shd w:val="clear" w:color="auto" w:fill="auto"/>
          </w:tcPr>
          <w:p w:rsidR="00494146" w:rsidRDefault="00494146">
            <w:pPr>
              <w:spacing w:before="120" w:after="0" w:line="240" w:lineRule="auto"/>
              <w:rPr>
                <w:rFonts w:ascii="Times New Roman" w:eastAsia="Times New Roman" w:hAnsi="Times New Roman" w:cs="Times New Roman"/>
                <w:sz w:val="18"/>
                <w:szCs w:val="18"/>
              </w:rPr>
            </w:pPr>
          </w:p>
        </w:tc>
      </w:tr>
    </w:tbl>
    <w:p w:rsidR="00494146" w:rsidRDefault="00494146">
      <w:pPr>
        <w:spacing w:after="0" w:line="240" w:lineRule="auto"/>
        <w:rPr>
          <w:rFonts w:ascii="Times New Roman" w:eastAsia="Times New Roman" w:hAnsi="Times New Roman" w:cs="Times New Roman"/>
          <w:sz w:val="16"/>
          <w:szCs w:val="16"/>
        </w:rPr>
      </w:pPr>
    </w:p>
    <w:tbl>
      <w:tblPr>
        <w:tblStyle w:val="a4"/>
        <w:tblW w:w="747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6"/>
        <w:gridCol w:w="1227"/>
        <w:gridCol w:w="1227"/>
        <w:gridCol w:w="1225"/>
        <w:gridCol w:w="1225"/>
      </w:tblGrid>
      <w:tr w:rsidR="00494146">
        <w:tc>
          <w:tcPr>
            <w:tcW w:w="2567" w:type="dxa"/>
            <w:shd w:val="clear" w:color="auto" w:fill="C6F7FE"/>
            <w:vAlign w:val="center"/>
          </w:tcPr>
          <w:p w:rsidR="00494146" w:rsidRDefault="00C769D9">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1"/>
                <w:szCs w:val="21"/>
              </w:rPr>
              <w:t>Team Officials</w:t>
            </w:r>
          </w:p>
        </w:tc>
        <w:tc>
          <w:tcPr>
            <w:tcW w:w="1227" w:type="dxa"/>
            <w:shd w:val="clear" w:color="auto" w:fill="C6F7FE"/>
            <w:vAlign w:val="bottom"/>
          </w:tcPr>
          <w:p w:rsidR="00494146" w:rsidRDefault="00C769D9">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Males </w:t>
            </w:r>
          </w:p>
        </w:tc>
        <w:tc>
          <w:tcPr>
            <w:tcW w:w="1227" w:type="dxa"/>
            <w:shd w:val="clear" w:color="auto" w:fill="auto"/>
          </w:tcPr>
          <w:p w:rsidR="00494146" w:rsidRDefault="00494146">
            <w:pPr>
              <w:spacing w:after="0" w:line="240" w:lineRule="auto"/>
              <w:rPr>
                <w:rFonts w:ascii="Times New Roman" w:eastAsia="Times New Roman" w:hAnsi="Times New Roman" w:cs="Times New Roman"/>
                <w:sz w:val="20"/>
                <w:szCs w:val="20"/>
              </w:rPr>
            </w:pPr>
          </w:p>
        </w:tc>
        <w:tc>
          <w:tcPr>
            <w:tcW w:w="1225" w:type="dxa"/>
            <w:shd w:val="clear" w:color="auto" w:fill="C6F7FE"/>
            <w:vAlign w:val="bottom"/>
          </w:tcPr>
          <w:p w:rsidR="00494146" w:rsidRDefault="00C769D9">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Females</w:t>
            </w:r>
          </w:p>
        </w:tc>
        <w:tc>
          <w:tcPr>
            <w:tcW w:w="1225" w:type="dxa"/>
          </w:tcPr>
          <w:p w:rsidR="00494146" w:rsidRDefault="00494146">
            <w:pPr>
              <w:spacing w:after="0" w:line="240" w:lineRule="auto"/>
              <w:rPr>
                <w:rFonts w:ascii="Times New Roman" w:eastAsia="Times New Roman" w:hAnsi="Times New Roman" w:cs="Times New Roman"/>
                <w:color w:val="000000"/>
                <w:sz w:val="20"/>
                <w:szCs w:val="20"/>
              </w:rPr>
            </w:pPr>
          </w:p>
        </w:tc>
      </w:tr>
      <w:tr w:rsidR="00494146">
        <w:tc>
          <w:tcPr>
            <w:tcW w:w="2567" w:type="dxa"/>
            <w:shd w:val="clear" w:color="auto" w:fill="DEEBF6"/>
            <w:vAlign w:val="center"/>
          </w:tcPr>
          <w:p w:rsidR="00494146" w:rsidRDefault="00C769D9">
            <w:pPr>
              <w:spacing w:after="0" w:line="240" w:lineRule="auto"/>
              <w:rPr>
                <w:rFonts w:ascii="Times New Roman" w:eastAsia="Times New Roman" w:hAnsi="Times New Roman" w:cs="Times New Roman"/>
                <w:b/>
                <w:bCs/>
                <w:sz w:val="21"/>
                <w:szCs w:val="21"/>
              </w:rPr>
            </w:pPr>
            <w:r>
              <w:rPr>
                <w:rFonts w:ascii="Times New Roman" w:eastAsia="Times New Roman" w:hAnsi="Times New Roman" w:cs="Times New Roman"/>
                <w:b/>
                <w:bCs/>
                <w:sz w:val="21"/>
                <w:szCs w:val="21"/>
              </w:rPr>
              <w:t>Athletes Juniors</w:t>
            </w:r>
          </w:p>
        </w:tc>
        <w:tc>
          <w:tcPr>
            <w:tcW w:w="1227" w:type="dxa"/>
            <w:shd w:val="clear" w:color="auto" w:fill="DEEBF6"/>
            <w:vAlign w:val="bottom"/>
          </w:tcPr>
          <w:p w:rsidR="00494146" w:rsidRDefault="00C769D9">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Males</w:t>
            </w:r>
          </w:p>
        </w:tc>
        <w:tc>
          <w:tcPr>
            <w:tcW w:w="1227" w:type="dxa"/>
            <w:shd w:val="clear" w:color="auto" w:fill="FFFFFF"/>
          </w:tcPr>
          <w:p w:rsidR="00494146" w:rsidRDefault="00494146">
            <w:pPr>
              <w:spacing w:after="0" w:line="240" w:lineRule="auto"/>
              <w:rPr>
                <w:rFonts w:ascii="Times New Roman" w:eastAsia="Times New Roman" w:hAnsi="Times New Roman" w:cs="Times New Roman"/>
                <w:sz w:val="20"/>
                <w:szCs w:val="20"/>
              </w:rPr>
            </w:pPr>
          </w:p>
        </w:tc>
        <w:tc>
          <w:tcPr>
            <w:tcW w:w="1225" w:type="dxa"/>
            <w:shd w:val="clear" w:color="auto" w:fill="DEEBF6"/>
            <w:vAlign w:val="bottom"/>
          </w:tcPr>
          <w:p w:rsidR="00494146" w:rsidRDefault="00C769D9">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Females</w:t>
            </w:r>
          </w:p>
        </w:tc>
        <w:tc>
          <w:tcPr>
            <w:tcW w:w="1225" w:type="dxa"/>
            <w:shd w:val="clear" w:color="auto" w:fill="FFFFFF"/>
          </w:tcPr>
          <w:p w:rsidR="00494146" w:rsidRDefault="00494146">
            <w:pPr>
              <w:spacing w:after="0" w:line="240" w:lineRule="auto"/>
              <w:rPr>
                <w:rFonts w:ascii="Times New Roman" w:eastAsia="Times New Roman" w:hAnsi="Times New Roman" w:cs="Times New Roman"/>
                <w:sz w:val="20"/>
                <w:szCs w:val="20"/>
              </w:rPr>
            </w:pPr>
          </w:p>
        </w:tc>
      </w:tr>
      <w:tr w:rsidR="00494146">
        <w:tc>
          <w:tcPr>
            <w:tcW w:w="2567" w:type="dxa"/>
            <w:shd w:val="clear" w:color="auto" w:fill="C6F7FE"/>
            <w:vAlign w:val="center"/>
          </w:tcPr>
          <w:p w:rsidR="00494146" w:rsidRDefault="00C769D9">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1"/>
                <w:szCs w:val="21"/>
              </w:rPr>
              <w:t>Judge</w:t>
            </w:r>
          </w:p>
        </w:tc>
        <w:tc>
          <w:tcPr>
            <w:tcW w:w="1227" w:type="dxa"/>
            <w:shd w:val="clear" w:color="auto" w:fill="C6F7FE"/>
            <w:vAlign w:val="bottom"/>
          </w:tcPr>
          <w:p w:rsidR="00494146" w:rsidRDefault="00C769D9">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Males</w:t>
            </w:r>
          </w:p>
        </w:tc>
        <w:tc>
          <w:tcPr>
            <w:tcW w:w="1227" w:type="dxa"/>
            <w:shd w:val="clear" w:color="auto" w:fill="auto"/>
          </w:tcPr>
          <w:p w:rsidR="00494146" w:rsidRDefault="00494146">
            <w:pPr>
              <w:spacing w:after="0" w:line="240" w:lineRule="auto"/>
              <w:rPr>
                <w:rFonts w:ascii="Times New Roman" w:eastAsia="Times New Roman" w:hAnsi="Times New Roman" w:cs="Times New Roman"/>
                <w:sz w:val="20"/>
                <w:szCs w:val="20"/>
              </w:rPr>
            </w:pPr>
          </w:p>
        </w:tc>
        <w:tc>
          <w:tcPr>
            <w:tcW w:w="1225" w:type="dxa"/>
            <w:shd w:val="clear" w:color="auto" w:fill="C6F7FE"/>
            <w:vAlign w:val="bottom"/>
          </w:tcPr>
          <w:p w:rsidR="00494146" w:rsidRDefault="00C769D9">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Females</w:t>
            </w:r>
          </w:p>
        </w:tc>
        <w:tc>
          <w:tcPr>
            <w:tcW w:w="1225" w:type="dxa"/>
          </w:tcPr>
          <w:p w:rsidR="00494146" w:rsidRDefault="00494146">
            <w:pPr>
              <w:spacing w:after="0" w:line="240" w:lineRule="auto"/>
              <w:rPr>
                <w:rFonts w:ascii="Times New Roman" w:eastAsia="Times New Roman" w:hAnsi="Times New Roman" w:cs="Times New Roman"/>
                <w:color w:val="000000"/>
                <w:sz w:val="20"/>
                <w:szCs w:val="20"/>
              </w:rPr>
            </w:pPr>
          </w:p>
        </w:tc>
      </w:tr>
    </w:tbl>
    <w:p w:rsidR="00494146" w:rsidRDefault="00C769D9">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bCs/>
          <w:color w:val="1F497D"/>
          <w:sz w:val="24"/>
          <w:szCs w:val="24"/>
          <w:u w:val="single"/>
        </w:rPr>
        <w:t>Declaration Form:</w:t>
      </w:r>
      <w:r>
        <w:rPr>
          <w:rFonts w:ascii="Times New Roman" w:eastAsia="Times New Roman" w:hAnsi="Times New Roman" w:cs="Times New Roman"/>
          <w:color w:val="1F497D"/>
          <w:sz w:val="24"/>
          <w:szCs w:val="24"/>
        </w:rPr>
        <w:t xml:space="preserve"> </w:t>
      </w:r>
      <w:r>
        <w:rPr>
          <w:rFonts w:ascii="Times New Roman" w:eastAsia="Times New Roman" w:hAnsi="Times New Roman" w:cs="Times New Roman"/>
          <w:sz w:val="24"/>
          <w:szCs w:val="24"/>
        </w:rPr>
        <w:t>By registering my federation in this championship, I undertake to respect the statutes, regulations and directives of the CMAS.</w:t>
      </w:r>
    </w:p>
    <w:p w:rsidR="00494146" w:rsidRDefault="00C769D9">
      <w:pPr>
        <w:tabs>
          <w:tab w:val="left" w:pos="1134"/>
        </w:tabs>
        <w:spacing w:before="120" w:after="0"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ab/>
        <w:t>Date and Signature: ________________</w:t>
      </w:r>
    </w:p>
    <w:p w:rsidR="00494146" w:rsidRDefault="00C769D9">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bCs/>
          <w:color w:val="1F497D"/>
          <w:sz w:val="24"/>
          <w:szCs w:val="24"/>
          <w:u w:val="single"/>
        </w:rPr>
        <w:t>Insurance:</w:t>
      </w:r>
      <w:r>
        <w:rPr>
          <w:rFonts w:ascii="Times New Roman" w:eastAsia="Times New Roman" w:hAnsi="Times New Roman" w:cs="Times New Roman"/>
          <w:color w:val="1F497D"/>
          <w:sz w:val="24"/>
          <w:szCs w:val="24"/>
        </w:rPr>
        <w:t xml:space="preserve"> </w:t>
      </w:r>
      <w:r>
        <w:rPr>
          <w:rFonts w:ascii="Times New Roman" w:eastAsia="Times New Roman" w:hAnsi="Times New Roman" w:cs="Times New Roman"/>
          <w:sz w:val="24"/>
          <w:szCs w:val="24"/>
        </w:rPr>
        <w:t>I hereby declare that all the delegation members have valid health insurance fo</w:t>
      </w:r>
      <w:r>
        <w:rPr>
          <w:rFonts w:ascii="Times New Roman" w:eastAsia="Times New Roman" w:hAnsi="Times New Roman" w:cs="Times New Roman"/>
          <w:sz w:val="24"/>
          <w:szCs w:val="24"/>
        </w:rPr>
        <w:t xml:space="preserve">r the duration of the stay, which covers the full extent of the consequences of accidents and reimbursement for the costs of treatment and rehabilitation following the accident that may occur during the stay. </w:t>
      </w:r>
    </w:p>
    <w:p w:rsidR="00494146" w:rsidRDefault="00C769D9">
      <w:pPr>
        <w:tabs>
          <w:tab w:val="left" w:pos="1134"/>
        </w:tabs>
        <w:spacing w:before="120" w:after="0"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ab/>
        <w:t>Date and Signature: ________________</w:t>
      </w:r>
    </w:p>
    <w:p w:rsidR="00494146" w:rsidRDefault="00C769D9">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bCs/>
          <w:color w:val="1F497D"/>
          <w:sz w:val="24"/>
          <w:szCs w:val="24"/>
          <w:u w:val="single"/>
        </w:rPr>
        <w:t>Consent to the publication of imagery</w:t>
      </w:r>
      <w:r>
        <w:rPr>
          <w:rFonts w:ascii="Times New Roman" w:eastAsia="Times New Roman" w:hAnsi="Times New Roman" w:cs="Times New Roman"/>
          <w:b/>
          <w:bCs/>
          <w:color w:val="1F497D"/>
          <w:sz w:val="24"/>
          <w:szCs w:val="24"/>
        </w:rPr>
        <w:t xml:space="preserve">: </w:t>
      </w:r>
      <w:r>
        <w:rPr>
          <w:rFonts w:ascii="Times New Roman" w:eastAsia="Times New Roman" w:hAnsi="Times New Roman" w:cs="Times New Roman"/>
          <w:sz w:val="24"/>
          <w:szCs w:val="24"/>
        </w:rPr>
        <w:t xml:space="preserve">I grant the Organizing Committee permission for my imagery, full name, nationality, and voice to be recorded during the competition. All team members (or legal representatives) signed the relevant authorisation form. </w:t>
      </w:r>
    </w:p>
    <w:p w:rsidR="00494146" w:rsidRDefault="00C769D9">
      <w:pPr>
        <w:tabs>
          <w:tab w:val="left" w:pos="1134"/>
        </w:tabs>
        <w:spacing w:before="120" w:after="0"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ab/>
        <w:t>Date and Signature: ________________</w:t>
      </w:r>
    </w:p>
    <w:p w:rsidR="00494146" w:rsidRDefault="00C769D9">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bCs/>
          <w:color w:val="1F497D"/>
          <w:sz w:val="24"/>
          <w:szCs w:val="24"/>
          <w:u w:val="single"/>
        </w:rPr>
        <w:t>Antidoping:</w:t>
      </w:r>
      <w:r>
        <w:rPr>
          <w:rFonts w:ascii="Times New Roman" w:eastAsia="Times New Roman" w:hAnsi="Times New Roman" w:cs="Times New Roman"/>
          <w:sz w:val="24"/>
          <w:szCs w:val="24"/>
        </w:rPr>
        <w:t xml:space="preserve"> </w:t>
      </w:r>
    </w:p>
    <w:p w:rsidR="00494146" w:rsidRDefault="00C769D9">
      <w:pPr>
        <w:spacing w:before="120" w:after="0"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 xml:space="preserve">I, the undersigned, am responsible for all the delegation members acknowledging </w:t>
      </w:r>
      <w:r>
        <w:rPr>
          <w:rFonts w:ascii="Times New Roman" w:eastAsia="Times New Roman" w:hAnsi="Times New Roman" w:cs="Times New Roman"/>
          <w:i/>
          <w:iCs/>
          <w:sz w:val="24"/>
          <w:szCs w:val="24"/>
          <w:u w:val="single"/>
        </w:rPr>
        <w:t xml:space="preserve">WADA Antidoping Rules </w:t>
      </w:r>
      <w:r>
        <w:rPr>
          <w:rFonts w:ascii="Times New Roman" w:eastAsia="Times New Roman" w:hAnsi="Times New Roman" w:cs="Times New Roman"/>
          <w:sz w:val="24"/>
          <w:szCs w:val="24"/>
        </w:rPr>
        <w:t xml:space="preserve">and </w:t>
      </w:r>
      <w:r>
        <w:rPr>
          <w:rFonts w:ascii="Times New Roman" w:eastAsia="Times New Roman" w:hAnsi="Times New Roman" w:cs="Times New Roman"/>
          <w:i/>
          <w:iCs/>
          <w:sz w:val="24"/>
          <w:szCs w:val="24"/>
          <w:u w:val="single"/>
        </w:rPr>
        <w:t>CMAS Antidoping Rules</w:t>
      </w:r>
      <w:r>
        <w:rPr>
          <w:rFonts w:ascii="Times New Roman" w:eastAsia="Times New Roman" w:hAnsi="Times New Roman" w:cs="Times New Roman"/>
          <w:sz w:val="24"/>
          <w:szCs w:val="24"/>
          <w:u w:val="single"/>
        </w:rPr>
        <w:t xml:space="preserve">. </w:t>
      </w:r>
    </w:p>
    <w:p w:rsidR="00494146" w:rsidRDefault="00C769D9">
      <w:pPr>
        <w:numPr>
          <w:ilvl w:val="0"/>
          <w:numId w:val="1"/>
        </w:numPr>
        <w:spacing w:after="0" w:line="240" w:lineRule="auto"/>
        <w:ind w:left="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a voluntary and mandatory commitment, the athletes must obtain the cert</w:t>
      </w:r>
      <w:r>
        <w:rPr>
          <w:rFonts w:ascii="Times New Roman" w:eastAsia="Times New Roman" w:hAnsi="Times New Roman" w:cs="Times New Roman"/>
          <w:sz w:val="24"/>
          <w:szCs w:val="24"/>
        </w:rPr>
        <w:t>ificate ADEL (</w:t>
      </w:r>
      <w:hyperlink r:id="rId9">
        <w:r>
          <w:rPr>
            <w:rFonts w:ascii="Times New Roman" w:eastAsia="Times New Roman" w:hAnsi="Times New Roman" w:cs="Times New Roman"/>
            <w:color w:val="0563C1"/>
            <w:sz w:val="24"/>
            <w:szCs w:val="24"/>
            <w:u w:val="single"/>
          </w:rPr>
          <w:t>https://adel.wada-ama.org/learn</w:t>
        </w:r>
      </w:hyperlink>
      <w:r>
        <w:rPr>
          <w:rFonts w:ascii="Times New Roman" w:eastAsia="Times New Roman" w:hAnsi="Times New Roman" w:cs="Times New Roman"/>
          <w:sz w:val="24"/>
          <w:szCs w:val="24"/>
        </w:rPr>
        <w:t xml:space="preserve">) or </w:t>
      </w:r>
      <w:proofErr w:type="spellStart"/>
      <w:proofErr w:type="gramStart"/>
      <w:r>
        <w:rPr>
          <w:rFonts w:ascii="Times New Roman" w:eastAsia="Times New Roman" w:hAnsi="Times New Roman" w:cs="Times New Roman"/>
          <w:sz w:val="24"/>
          <w:szCs w:val="24"/>
        </w:rPr>
        <w:t>a</w:t>
      </w:r>
      <w:proofErr w:type="spellEnd"/>
      <w:proofErr w:type="gramEnd"/>
      <w:r>
        <w:rPr>
          <w:rFonts w:ascii="Times New Roman" w:eastAsia="Times New Roman" w:hAnsi="Times New Roman" w:cs="Times New Roman"/>
          <w:sz w:val="24"/>
          <w:szCs w:val="24"/>
        </w:rPr>
        <w:t xml:space="preserve"> equal National certificate recognised by WADA, before receiving the CMAS licences according to the relevant point in the CMAS Procedures and Obligations.</w:t>
      </w:r>
      <w:r>
        <w:rPr>
          <w:rFonts w:ascii="Times New Roman" w:eastAsia="Times New Roman" w:hAnsi="Times New Roman" w:cs="Times New Roman"/>
          <w:sz w:val="24"/>
          <w:szCs w:val="24"/>
        </w:rPr>
        <w:t xml:space="preserve"> </w:t>
      </w:r>
    </w:p>
    <w:p w:rsidR="00494146" w:rsidRDefault="00C769D9">
      <w:pPr>
        <w:numPr>
          <w:ilvl w:val="0"/>
          <w:numId w:val="1"/>
        </w:numPr>
        <w:spacing w:after="0" w:line="240" w:lineRule="auto"/>
        <w:ind w:left="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expenses regarding the controls in competition belong to the organisers. In case of eventual supplementary analysis requested by WADA related to the bio-physiology of an athlete as ex ABP (athlete biological passport), the expenses belong to her/ his</w:t>
      </w:r>
      <w:r>
        <w:rPr>
          <w:rFonts w:ascii="Times New Roman" w:eastAsia="Times New Roman" w:hAnsi="Times New Roman" w:cs="Times New Roman"/>
          <w:sz w:val="24"/>
          <w:szCs w:val="24"/>
        </w:rPr>
        <w:t xml:space="preserve"> national federation.</w:t>
      </w:r>
    </w:p>
    <w:p w:rsidR="00494146" w:rsidRDefault="00C769D9">
      <w:pPr>
        <w:tabs>
          <w:tab w:val="left" w:pos="1134"/>
        </w:tabs>
        <w:spacing w:before="120" w:after="0"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ab/>
        <w:t>Date and Signature: ________________</w:t>
      </w:r>
    </w:p>
    <w:p w:rsidR="00494146" w:rsidRDefault="00C769D9">
      <w:pPr>
        <w:spacing w:before="12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Please check CMAS Procedures and </w:t>
      </w:r>
      <w:proofErr w:type="spellStart"/>
      <w:r>
        <w:rPr>
          <w:rFonts w:ascii="Times New Roman" w:eastAsia="Times New Roman" w:hAnsi="Times New Roman" w:cs="Times New Roman"/>
          <w:sz w:val="24"/>
          <w:szCs w:val="24"/>
        </w:rPr>
        <w:t>Finswimming</w:t>
      </w:r>
      <w:proofErr w:type="spellEnd"/>
      <w:r>
        <w:rPr>
          <w:rFonts w:ascii="Times New Roman" w:eastAsia="Times New Roman" w:hAnsi="Times New Roman" w:cs="Times New Roman"/>
          <w:sz w:val="24"/>
          <w:szCs w:val="24"/>
        </w:rPr>
        <w:t xml:space="preserve"> rules for participation in CMAS Competitions and Championships.</w:t>
      </w:r>
    </w:p>
    <w:tbl>
      <w:tblPr>
        <w:tblStyle w:val="a5"/>
        <w:tblW w:w="8363" w:type="dxa"/>
        <w:tblInd w:w="-115" w:type="dxa"/>
        <w:tblLayout w:type="fixed"/>
        <w:tblLook w:val="0400" w:firstRow="0" w:lastRow="0" w:firstColumn="0" w:lastColumn="0" w:noHBand="0" w:noVBand="1"/>
      </w:tblPr>
      <w:tblGrid>
        <w:gridCol w:w="3544"/>
        <w:gridCol w:w="4819"/>
      </w:tblGrid>
      <w:tr w:rsidR="00494146">
        <w:trPr>
          <w:trHeight w:val="454"/>
        </w:trPr>
        <w:tc>
          <w:tcPr>
            <w:tcW w:w="3544" w:type="dxa"/>
            <w:shd w:val="clear" w:color="auto" w:fill="auto"/>
            <w:vAlign w:val="center"/>
          </w:tcPr>
          <w:p w:rsidR="00494146" w:rsidRDefault="00C769D9">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President</w:t>
            </w:r>
          </w:p>
        </w:tc>
        <w:tc>
          <w:tcPr>
            <w:tcW w:w="4819" w:type="dxa"/>
            <w:shd w:val="clear" w:color="auto" w:fill="DEEAF6"/>
            <w:vAlign w:val="center"/>
          </w:tcPr>
          <w:p w:rsidR="00494146" w:rsidRDefault="00C769D9">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Date</w:t>
            </w:r>
          </w:p>
        </w:tc>
      </w:tr>
      <w:tr w:rsidR="00494146">
        <w:tc>
          <w:tcPr>
            <w:tcW w:w="3544" w:type="dxa"/>
            <w:shd w:val="clear" w:color="auto" w:fill="auto"/>
            <w:vAlign w:val="center"/>
          </w:tcPr>
          <w:p w:rsidR="00494146" w:rsidRDefault="00C769D9">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(Full name in block letters)</w:t>
            </w:r>
          </w:p>
        </w:tc>
        <w:tc>
          <w:tcPr>
            <w:tcW w:w="4819" w:type="dxa"/>
            <w:shd w:val="clear" w:color="auto" w:fill="DEEAF6"/>
            <w:vAlign w:val="center"/>
          </w:tcPr>
          <w:p w:rsidR="00494146" w:rsidRDefault="00494146">
            <w:pPr>
              <w:spacing w:after="0" w:line="240" w:lineRule="auto"/>
              <w:rPr>
                <w:rFonts w:ascii="Times New Roman" w:eastAsia="Times New Roman" w:hAnsi="Times New Roman" w:cs="Times New Roman"/>
                <w:sz w:val="24"/>
                <w:szCs w:val="24"/>
              </w:rPr>
            </w:pPr>
          </w:p>
        </w:tc>
      </w:tr>
      <w:tr w:rsidR="00494146">
        <w:trPr>
          <w:trHeight w:val="906"/>
        </w:trPr>
        <w:tc>
          <w:tcPr>
            <w:tcW w:w="3544" w:type="dxa"/>
            <w:shd w:val="clear" w:color="auto" w:fill="auto"/>
            <w:vAlign w:val="center"/>
          </w:tcPr>
          <w:p w:rsidR="00494146" w:rsidRDefault="00C769D9">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President Signature/stamp)</w:t>
            </w:r>
          </w:p>
        </w:tc>
        <w:tc>
          <w:tcPr>
            <w:tcW w:w="4819" w:type="dxa"/>
            <w:shd w:val="clear" w:color="auto" w:fill="DEEAF6"/>
            <w:vAlign w:val="center"/>
          </w:tcPr>
          <w:p w:rsidR="00494146" w:rsidRDefault="00494146">
            <w:pPr>
              <w:spacing w:after="0" w:line="240" w:lineRule="auto"/>
              <w:rPr>
                <w:rFonts w:ascii="Times New Roman" w:eastAsia="Times New Roman" w:hAnsi="Times New Roman" w:cs="Times New Roman"/>
                <w:sz w:val="24"/>
                <w:szCs w:val="24"/>
              </w:rPr>
            </w:pPr>
          </w:p>
        </w:tc>
      </w:tr>
    </w:tbl>
    <w:p w:rsidR="00494146" w:rsidRDefault="00494146"/>
    <w:sectPr w:rsidR="00494146">
      <w:headerReference w:type="default" r:id="rId10"/>
      <w:pgSz w:w="11906" w:h="16838"/>
      <w:pgMar w:top="851" w:right="567" w:bottom="284" w:left="567"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769D9" w:rsidRDefault="00C769D9">
      <w:pPr>
        <w:spacing w:after="0" w:line="240" w:lineRule="auto"/>
      </w:pPr>
      <w:r>
        <w:separator/>
      </w:r>
    </w:p>
  </w:endnote>
  <w:endnote w:type="continuationSeparator" w:id="0">
    <w:p w:rsidR="00C769D9" w:rsidRDefault="00C769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charset w:val="00"/>
    <w:family w:val="auto"/>
    <w:pitch w:val="default"/>
    <w:embedRegular r:id="rId1" w:fontKey="{6DE036F7-F416-44DA-A022-8C07FE9287E2}"/>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441464F1-E962-42FE-82BD-837A5964B7DC}"/>
    <w:embedBold r:id="rId3" w:fontKey="{E13F65ED-AD4E-4F5F-A1ED-C80AF75674EB}"/>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rdia New">
    <w:panose1 w:val="020B0304020202020204"/>
    <w:charset w:val="DE"/>
    <w:family w:val="swiss"/>
    <w:pitch w:val="variable"/>
    <w:sig w:usb0="81000003" w:usb1="00000000" w:usb2="00000000" w:usb3="00000000" w:csb0="00010001" w:csb1="00000000"/>
    <w:embedRegular r:id="rId4" w:fontKey="{E3AADA24-6856-4C1A-AC66-4995A513F4D2}"/>
  </w:font>
  <w:font w:name="Tahoma">
    <w:panose1 w:val="020B0604030504040204"/>
    <w:charset w:val="00"/>
    <w:family w:val="swiss"/>
    <w:pitch w:val="variable"/>
    <w:sig w:usb0="E1002EFF" w:usb1="C000605B" w:usb2="00000029" w:usb3="00000000" w:csb0="000101FF" w:csb1="00000000"/>
    <w:embedRegular r:id="rId5" w:fontKey="{69186ED6-5613-4220-A619-5F8EEF7CBE7E}"/>
  </w:font>
  <w:font w:name="Georgia">
    <w:panose1 w:val="02040502050405020303"/>
    <w:charset w:val="00"/>
    <w:family w:val="roman"/>
    <w:pitch w:val="variable"/>
    <w:sig w:usb0="00000287" w:usb1="00000000" w:usb2="00000000" w:usb3="00000000" w:csb0="0000009F" w:csb1="00000000"/>
    <w:embedItalic r:id="rId6" w:fontKey="{C50517CB-1C3A-4327-97E4-9D0A04904747}"/>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7" w:fontKey="{DE92ED60-CB7F-4FC1-845F-C8BDEEA02983}"/>
  </w:font>
  <w:font w:name="Calibri">
    <w:panose1 w:val="020F0502020204030204"/>
    <w:charset w:val="00"/>
    <w:family w:val="swiss"/>
    <w:pitch w:val="variable"/>
    <w:sig w:usb0="E4002EFF" w:usb1="C200247B" w:usb2="00000009" w:usb3="00000000" w:csb0="000001FF" w:csb1="00000000"/>
    <w:embedRegular r:id="rId8" w:fontKey="{D85B4517-204F-4E70-8873-AF585A3AA26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769D9" w:rsidRDefault="00C769D9">
      <w:pPr>
        <w:spacing w:after="0" w:line="240" w:lineRule="auto"/>
      </w:pPr>
      <w:r>
        <w:separator/>
      </w:r>
    </w:p>
  </w:footnote>
  <w:footnote w:type="continuationSeparator" w:id="0">
    <w:p w:rsidR="00C769D9" w:rsidRDefault="00C769D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94146" w:rsidRDefault="00494146">
    <w:pPr>
      <w:widowControl w:val="0"/>
      <w:pBdr>
        <w:top w:val="nil"/>
        <w:left w:val="nil"/>
        <w:bottom w:val="nil"/>
        <w:right w:val="nil"/>
        <w:between w:val="nil"/>
      </w:pBdr>
      <w:spacing w:after="0"/>
    </w:pPr>
  </w:p>
  <w:tbl>
    <w:tblPr>
      <w:tblStyle w:val="a6"/>
      <w:tblW w:w="10316" w:type="dxa"/>
      <w:jc w:val="center"/>
      <w:tblInd w:w="0" w:type="dxa"/>
      <w:tblLayout w:type="fixed"/>
      <w:tblLook w:val="0400" w:firstRow="0" w:lastRow="0" w:firstColumn="0" w:lastColumn="0" w:noHBand="0" w:noVBand="1"/>
    </w:tblPr>
    <w:tblGrid>
      <w:gridCol w:w="2835"/>
      <w:gridCol w:w="4535"/>
      <w:gridCol w:w="2946"/>
    </w:tblGrid>
    <w:tr w:rsidR="00494146">
      <w:trPr>
        <w:jc w:val="center"/>
      </w:trPr>
      <w:tc>
        <w:tcPr>
          <w:tcW w:w="2835" w:type="dxa"/>
          <w:shd w:val="clear" w:color="auto" w:fill="auto"/>
          <w:vAlign w:val="center"/>
        </w:tcPr>
        <w:p w:rsidR="00494146" w:rsidRDefault="00C769D9">
          <w:pPr>
            <w:pBdr>
              <w:top w:val="nil"/>
              <w:left w:val="nil"/>
              <w:bottom w:val="nil"/>
              <w:right w:val="nil"/>
              <w:between w:val="nil"/>
            </w:pBdr>
            <w:tabs>
              <w:tab w:val="center" w:pos="4513"/>
              <w:tab w:val="right" w:pos="9026"/>
            </w:tabs>
            <w:spacing w:after="0" w:line="240" w:lineRule="auto"/>
            <w:jc w:val="center"/>
            <w:rPr>
              <w:color w:val="000000"/>
            </w:rPr>
          </w:pPr>
          <w:bookmarkStart w:id="1" w:name="_heading=h.7l18jq83yxbn" w:colFirst="0" w:colLast="0"/>
          <w:bookmarkEnd w:id="1"/>
          <w:r>
            <w:rPr>
              <w:noProof/>
              <w:color w:val="000000"/>
            </w:rPr>
            <w:drawing>
              <wp:inline distT="0" distB="0" distL="0" distR="0">
                <wp:extent cx="543560" cy="707390"/>
                <wp:effectExtent l="0" t="0" r="0" b="0"/>
                <wp:docPr id="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a:stretch>
                          <a:fillRect/>
                        </a:stretch>
                      </pic:blipFill>
                      <pic:spPr>
                        <a:xfrm>
                          <a:off x="0" y="0"/>
                          <a:ext cx="543560" cy="707390"/>
                        </a:xfrm>
                        <a:prstGeom prst="rect">
                          <a:avLst/>
                        </a:prstGeom>
                        <a:ln/>
                      </pic:spPr>
                    </pic:pic>
                  </a:graphicData>
                </a:graphic>
              </wp:inline>
            </w:drawing>
          </w:r>
        </w:p>
      </w:tc>
      <w:tc>
        <w:tcPr>
          <w:tcW w:w="4535" w:type="dxa"/>
          <w:shd w:val="clear" w:color="auto" w:fill="auto"/>
          <w:vAlign w:val="center"/>
        </w:tcPr>
        <w:p w:rsidR="00494146" w:rsidRDefault="00C769D9">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Pr>
              <w:b/>
              <w:bCs/>
              <w:color w:val="000000"/>
              <w:highlight w:val="white"/>
            </w:rPr>
            <w:t>202</w:t>
          </w:r>
          <w:r>
            <w:rPr>
              <w:b/>
              <w:bCs/>
              <w:highlight w:val="white"/>
            </w:rPr>
            <w:t>6</w:t>
          </w:r>
          <w:r>
            <w:rPr>
              <w:b/>
              <w:bCs/>
              <w:color w:val="000000"/>
              <w:highlight w:val="white"/>
            </w:rPr>
            <w:t xml:space="preserve"> CMAS </w:t>
          </w:r>
          <w:r>
            <w:rPr>
              <w:b/>
              <w:bCs/>
              <w:highlight w:val="white"/>
            </w:rPr>
            <w:t xml:space="preserve">World </w:t>
          </w:r>
          <w:r>
            <w:rPr>
              <w:b/>
              <w:bCs/>
              <w:color w:val="000000"/>
              <w:highlight w:val="white"/>
            </w:rPr>
            <w:t xml:space="preserve">Championship </w:t>
          </w:r>
          <w:proofErr w:type="spellStart"/>
          <w:r>
            <w:rPr>
              <w:b/>
              <w:bCs/>
              <w:color w:val="000000"/>
              <w:highlight w:val="white"/>
            </w:rPr>
            <w:t>Finswimming</w:t>
          </w:r>
          <w:proofErr w:type="spellEnd"/>
          <w:r>
            <w:rPr>
              <w:b/>
              <w:bCs/>
              <w:color w:val="000000"/>
              <w:highlight w:val="white"/>
            </w:rPr>
            <w:t xml:space="preserve"> Indoor </w:t>
          </w:r>
        </w:p>
        <w:p w:rsidR="00494146" w:rsidRDefault="00C769D9">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Pr>
              <w:b/>
              <w:bCs/>
              <w:color w:val="000000"/>
              <w:highlight w:val="white"/>
            </w:rPr>
            <w:t> </w:t>
          </w:r>
          <w:r>
            <w:rPr>
              <w:b/>
              <w:bCs/>
              <w:highlight w:val="white"/>
            </w:rPr>
            <w:t>22nd</w:t>
          </w:r>
          <w:r>
            <w:rPr>
              <w:b/>
              <w:bCs/>
              <w:color w:val="000000"/>
              <w:highlight w:val="white"/>
            </w:rPr>
            <w:t xml:space="preserve"> to </w:t>
          </w:r>
          <w:r>
            <w:rPr>
              <w:b/>
              <w:bCs/>
              <w:highlight w:val="white"/>
            </w:rPr>
            <w:t>29</w:t>
          </w:r>
          <w:r>
            <w:rPr>
              <w:b/>
              <w:bCs/>
              <w:color w:val="000000"/>
              <w:highlight w:val="white"/>
            </w:rPr>
            <w:t>th June</w:t>
          </w:r>
        </w:p>
        <w:p w:rsidR="00494146" w:rsidRDefault="00C769D9">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Pr>
              <w:b/>
              <w:bCs/>
              <w:highlight w:val="white"/>
            </w:rPr>
            <w:t>Incheon</w:t>
          </w:r>
          <w:r>
            <w:rPr>
              <w:b/>
              <w:bCs/>
              <w:color w:val="000000"/>
              <w:highlight w:val="white"/>
            </w:rPr>
            <w:t xml:space="preserve"> – </w:t>
          </w:r>
          <w:r>
            <w:rPr>
              <w:b/>
              <w:bCs/>
              <w:highlight w:val="white"/>
            </w:rPr>
            <w:t>Republic of Korea</w:t>
          </w:r>
        </w:p>
        <w:p w:rsidR="00494146" w:rsidRDefault="00494146">
          <w:pPr>
            <w:pBdr>
              <w:top w:val="nil"/>
              <w:left w:val="nil"/>
              <w:bottom w:val="nil"/>
              <w:right w:val="nil"/>
              <w:between w:val="nil"/>
            </w:pBdr>
            <w:tabs>
              <w:tab w:val="center" w:pos="4513"/>
              <w:tab w:val="right" w:pos="9026"/>
            </w:tabs>
            <w:spacing w:after="0" w:line="240" w:lineRule="auto"/>
            <w:jc w:val="center"/>
            <w:rPr>
              <w:b/>
              <w:bCs/>
              <w:color w:val="000000"/>
              <w:highlight w:val="yellow"/>
            </w:rPr>
          </w:pPr>
        </w:p>
      </w:tc>
      <w:tc>
        <w:tcPr>
          <w:tcW w:w="2946" w:type="dxa"/>
          <w:shd w:val="clear" w:color="auto" w:fill="auto"/>
          <w:vAlign w:val="center"/>
        </w:tcPr>
        <w:p w:rsidR="00494146" w:rsidRDefault="00C769D9">
          <w:pPr>
            <w:pBdr>
              <w:top w:val="nil"/>
              <w:left w:val="nil"/>
              <w:bottom w:val="nil"/>
              <w:right w:val="nil"/>
              <w:between w:val="nil"/>
            </w:pBdr>
            <w:tabs>
              <w:tab w:val="center" w:pos="4513"/>
              <w:tab w:val="right" w:pos="9026"/>
            </w:tabs>
            <w:jc w:val="center"/>
            <w:rPr>
              <w:color w:val="000000"/>
            </w:rPr>
          </w:pPr>
          <w:r>
            <w:rPr>
              <w:noProof/>
            </w:rPr>
            <w:drawing>
              <wp:inline distT="114300" distB="114300" distL="114300" distR="114300">
                <wp:extent cx="1329183" cy="785426"/>
                <wp:effectExtent l="0" t="0" r="0" b="0"/>
                <wp:docPr id="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
                        <a:srcRect/>
                        <a:stretch>
                          <a:fillRect/>
                        </a:stretch>
                      </pic:blipFill>
                      <pic:spPr>
                        <a:xfrm>
                          <a:off x="0" y="0"/>
                          <a:ext cx="1329183" cy="785426"/>
                        </a:xfrm>
                        <a:prstGeom prst="rect">
                          <a:avLst/>
                        </a:prstGeom>
                        <a:ln/>
                      </pic:spPr>
                    </pic:pic>
                  </a:graphicData>
                </a:graphic>
              </wp:inline>
            </w:drawing>
          </w:r>
        </w:p>
      </w:tc>
    </w:tr>
  </w:tbl>
  <w:p w:rsidR="00494146" w:rsidRDefault="00C769D9">
    <w:pPr>
      <w:pBdr>
        <w:top w:val="nil"/>
        <w:left w:val="nil"/>
        <w:bottom w:val="nil"/>
        <w:right w:val="nil"/>
        <w:between w:val="nil"/>
      </w:pBdr>
      <w:tabs>
        <w:tab w:val="center" w:pos="4513"/>
        <w:tab w:val="right" w:pos="9026"/>
      </w:tabs>
      <w:spacing w:after="0" w:line="240" w:lineRule="auto"/>
      <w:jc w:val="right"/>
      <w:rPr>
        <w:b/>
        <w:bCs/>
        <w:color w:val="FF0000"/>
        <w:sz w:val="16"/>
        <w:szCs w:val="16"/>
      </w:rPr>
    </w:pPr>
    <w:r>
      <w:rPr>
        <w:b/>
        <w:bCs/>
        <w:color w:val="FF0000"/>
        <w:sz w:val="16"/>
        <w:szCs w:val="16"/>
      </w:rPr>
      <w:t xml:space="preserve">Date of Update 16 </w:t>
    </w:r>
    <w:proofErr w:type="gramStart"/>
    <w:r>
      <w:rPr>
        <w:b/>
        <w:bCs/>
        <w:color w:val="FF0000"/>
        <w:sz w:val="16"/>
        <w:szCs w:val="16"/>
      </w:rPr>
      <w:t>December  2024</w:t>
    </w:r>
    <w:proofErr w:type="gram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2C23C81"/>
    <w:multiLevelType w:val="multilevel"/>
    <w:tmpl w:val="C4A44D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4146"/>
    <w:rsid w:val="00494146"/>
    <w:rsid w:val="009E2EC5"/>
    <w:rsid w:val="00C769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35A690A-BAB5-495F-A2B7-E09F302402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Cambria"/>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table" w:customStyle="1" w:styleId="TableNormal1">
    <w:name w:val="TableNormal"/>
    <w:tblPr>
      <w:tblCellMar>
        <w:top w:w="100" w:type="dxa"/>
        <w:left w:w="100" w:type="dxa"/>
        <w:bottom w:w="100" w:type="dxa"/>
        <w:right w:w="100" w:type="dxa"/>
      </w:tblCellMar>
    </w:tblPr>
  </w:style>
  <w:style w:type="table" w:styleId="TableGrid">
    <w:name w:val="Table Grid"/>
    <w:basedOn w:val="TableNormal"/>
    <w:uiPriority w:val="59"/>
    <w:rsid w:val="00502E4C"/>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link w:val="HeaderChar"/>
    <w:uiPriority w:val="99"/>
    <w:unhideWhenUsed/>
    <w:rsid w:val="00502E4C"/>
    <w:pPr>
      <w:tabs>
        <w:tab w:val="center" w:pos="4513"/>
        <w:tab w:val="right" w:pos="9026"/>
      </w:tabs>
    </w:pPr>
  </w:style>
  <w:style w:type="character" w:customStyle="1" w:styleId="HeaderChar">
    <w:name w:val="Header Char"/>
    <w:link w:val="Header"/>
    <w:uiPriority w:val="99"/>
    <w:rsid w:val="00502E4C"/>
    <w:rPr>
      <w:rFonts w:ascii="Cambria" w:eastAsia="MS Mincho" w:hAnsi="Cambria" w:cs="Cordia New"/>
      <w:sz w:val="22"/>
      <w:szCs w:val="22"/>
      <w:lang w:val="en-US" w:eastAsia="en-US"/>
    </w:rPr>
  </w:style>
  <w:style w:type="paragraph" w:styleId="Footer">
    <w:name w:val="footer"/>
    <w:link w:val="FooterChar"/>
    <w:uiPriority w:val="99"/>
    <w:unhideWhenUsed/>
    <w:rsid w:val="00502E4C"/>
    <w:pPr>
      <w:tabs>
        <w:tab w:val="center" w:pos="4513"/>
        <w:tab w:val="right" w:pos="9026"/>
      </w:tabs>
    </w:pPr>
  </w:style>
  <w:style w:type="character" w:customStyle="1" w:styleId="FooterChar">
    <w:name w:val="Footer Char"/>
    <w:link w:val="Footer"/>
    <w:uiPriority w:val="99"/>
    <w:rsid w:val="00502E4C"/>
    <w:rPr>
      <w:rFonts w:ascii="Cambria" w:eastAsia="MS Mincho" w:hAnsi="Cambria" w:cs="Cordia New"/>
      <w:sz w:val="22"/>
      <w:szCs w:val="22"/>
      <w:lang w:val="en-US" w:eastAsia="en-US"/>
    </w:rPr>
  </w:style>
  <w:style w:type="character" w:styleId="Hyperlink">
    <w:name w:val="Hyperlink"/>
    <w:basedOn w:val="DefaultParagraphFont"/>
    <w:uiPriority w:val="99"/>
    <w:unhideWhenUsed/>
    <w:rsid w:val="0075298F"/>
    <w:rPr>
      <w:color w:val="0563C1" w:themeColor="hyperlink"/>
      <w:u w:val="single"/>
    </w:rPr>
  </w:style>
  <w:style w:type="character" w:customStyle="1" w:styleId="UnresolvedMention1">
    <w:name w:val="Unresolved Mention1"/>
    <w:basedOn w:val="DefaultParagraphFont"/>
    <w:uiPriority w:val="99"/>
    <w:semiHidden/>
    <w:unhideWhenUsed/>
    <w:rsid w:val="0075298F"/>
    <w:rPr>
      <w:color w:val="605E5C"/>
      <w:shd w:val="clear" w:color="auto" w:fill="E1DFDD"/>
    </w:rPr>
  </w:style>
  <w:style w:type="paragraph" w:styleId="BalloonText">
    <w:name w:val="Balloon Text"/>
    <w:link w:val="BalloonTextChar"/>
    <w:uiPriority w:val="99"/>
    <w:semiHidden/>
    <w:unhideWhenUsed/>
    <w:rsid w:val="007E216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E2162"/>
    <w:rPr>
      <w:rFonts w:ascii="Tahoma" w:eastAsia="MS Mincho" w:hAnsi="Tahoma" w:cs="Tahoma"/>
      <w:sz w:val="16"/>
      <w:szCs w:val="16"/>
      <w:lang w:val="en-US" w:eastAsia="en-US"/>
    </w:rPr>
  </w:style>
  <w:style w:type="paragraph" w:styleId="NormalWeb">
    <w:name w:val="Normal (Web)"/>
    <w:uiPriority w:val="99"/>
    <w:semiHidden/>
    <w:unhideWhenUsed/>
    <w:rsid w:val="00670ED5"/>
    <w:pPr>
      <w:spacing w:before="100" w:beforeAutospacing="1" w:after="100" w:afterAutospacing="1" w:line="240" w:lineRule="auto"/>
    </w:pPr>
    <w:rPr>
      <w:rFonts w:ascii="Times New Roman" w:eastAsia="Times New Roman" w:hAnsi="Times New Roman" w:cs="Times New Roman"/>
      <w:sz w:val="24"/>
      <w:szCs w:val="24"/>
      <w:lang w:val="el-GR" w:eastAsia="el-GR"/>
    </w:rPr>
  </w:style>
  <w:style w:type="table" w:customStyle="1" w:styleId="a">
    <w:basedOn w:val="TableNormal1"/>
    <w:tblPr>
      <w:tblStyleRowBandSize w:val="1"/>
      <w:tblStyleColBandSize w:val="1"/>
      <w:tblCellMar>
        <w:top w:w="0" w:type="dxa"/>
        <w:left w:w="115" w:type="dxa"/>
        <w:bottom w:w="0" w:type="dxa"/>
        <w:right w:w="115" w:type="dxa"/>
      </w:tblCellMar>
    </w:tblPr>
  </w:style>
  <w:style w:type="table" w:customStyle="1" w:styleId="a0">
    <w:basedOn w:val="TableNormal1"/>
    <w:tblPr>
      <w:tblStyleRowBandSize w:val="1"/>
      <w:tblStyleColBandSize w:val="1"/>
      <w:tblCellMar>
        <w:top w:w="0" w:type="dxa"/>
        <w:left w:w="115" w:type="dxa"/>
        <w:bottom w:w="0" w:type="dxa"/>
        <w:right w:w="115" w:type="dxa"/>
      </w:tblCellMar>
    </w:tblPr>
  </w:style>
  <w:style w:type="table" w:customStyle="1" w:styleId="a1">
    <w:basedOn w:val="TableNormal1"/>
    <w:tblPr>
      <w:tblStyleRowBandSize w:val="1"/>
      <w:tblStyleColBandSize w:val="1"/>
      <w:tblCellMar>
        <w:top w:w="0" w:type="dxa"/>
        <w:left w:w="115" w:type="dxa"/>
        <w:bottom w:w="0" w:type="dxa"/>
        <w:right w:w="115" w:type="dxa"/>
      </w:tblCellMar>
    </w:tblPr>
  </w:style>
  <w:style w:type="table" w:customStyle="1" w:styleId="a2">
    <w:basedOn w:val="TableNormal1"/>
    <w:tblPr>
      <w:tblStyleRowBandSize w:val="1"/>
      <w:tblStyleColBandSize w:val="1"/>
      <w:tblCellMar>
        <w:top w:w="0" w:type="dxa"/>
        <w:left w:w="115" w:type="dxa"/>
        <w:bottom w:w="0" w:type="dxa"/>
        <w:right w:w="115"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3">
    <w:basedOn w:val="TableNormal1"/>
    <w:tblPr>
      <w:tblStyleRowBandSize w:val="1"/>
      <w:tblStyleColBandSize w:val="1"/>
      <w:tblCellMar>
        <w:top w:w="0" w:type="dxa"/>
        <w:left w:w="115" w:type="dxa"/>
        <w:bottom w:w="0" w:type="dxa"/>
        <w:right w:w="115" w:type="dxa"/>
      </w:tblCellMar>
    </w:tblPr>
  </w:style>
  <w:style w:type="table" w:customStyle="1" w:styleId="a4">
    <w:basedOn w:val="TableNormal1"/>
    <w:tblPr>
      <w:tblStyleRowBandSize w:val="1"/>
      <w:tblStyleColBandSize w:val="1"/>
      <w:tblCellMar>
        <w:top w:w="0" w:type="dxa"/>
        <w:left w:w="115" w:type="dxa"/>
        <w:bottom w:w="0" w:type="dxa"/>
        <w:right w:w="115" w:type="dxa"/>
      </w:tblCellMar>
    </w:tblPr>
  </w:style>
  <w:style w:type="table" w:customStyle="1" w:styleId="a5">
    <w:basedOn w:val="TableNormal1"/>
    <w:tblPr>
      <w:tblStyleRowBandSize w:val="1"/>
      <w:tblStyleColBandSize w:val="1"/>
      <w:tblCellMar>
        <w:top w:w="0" w:type="dxa"/>
        <w:left w:w="115" w:type="dxa"/>
        <w:bottom w:w="0" w:type="dxa"/>
        <w:right w:w="115" w:type="dxa"/>
      </w:tblCellMar>
    </w:tblPr>
  </w:style>
  <w:style w:type="table" w:customStyle="1" w:styleId="a6">
    <w:basedOn w:val="TableNormal1"/>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mailto:kua@kua.or.k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adel.wada-ama.org/learn"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WJbnLp/ZqxUJq7EAVc432p/hbYA==">CgMxLjAyDmguN2wxOGpxODN5eGJuOAByITFoQ2Q4bFFqUzdyWDZZSWtGUUxQczRmTWc0Ujl1ZVNmbg==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324</Words>
  <Characters>1847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Michel GAUNARD</dc:creator>
  <cp:lastModifiedBy>FIN-01</cp:lastModifiedBy>
  <cp:revision>2</cp:revision>
  <dcterms:created xsi:type="dcterms:W3CDTF">2026-01-31T09:06:00Z</dcterms:created>
  <dcterms:modified xsi:type="dcterms:W3CDTF">2026-01-31T09:06:00Z</dcterms:modified>
</cp:coreProperties>
</file>